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4" w:rsidRDefault="005A4BA1" w:rsidP="006135F2">
      <w:pPr>
        <w:rPr>
          <w:b/>
        </w:rPr>
      </w:pPr>
    </w:p>
    <w:p w:rsidR="00873F49" w:rsidRDefault="005D6A2C" w:rsidP="006135F2">
      <w:pPr>
        <w:rPr>
          <w:b/>
        </w:rPr>
      </w:pPr>
      <w:r w:rsidRPr="008D78CF">
        <w:rPr>
          <w:b/>
        </w:rPr>
        <w:t>Department:</w:t>
      </w:r>
      <w:r w:rsidRPr="00FE6273">
        <w:t xml:space="preserve"> IT</w:t>
      </w:r>
    </w:p>
    <w:p w:rsidR="008D78CF" w:rsidRPr="008D78CF" w:rsidRDefault="005D6A2C" w:rsidP="006135F2">
      <w:r>
        <w:rPr>
          <w:b/>
        </w:rPr>
        <w:t>Location:</w:t>
      </w:r>
      <w:r w:rsidRPr="008D78CF">
        <w:rPr>
          <w:b/>
        </w:rPr>
        <w:t xml:space="preserve"> </w:t>
      </w:r>
      <w:r w:rsidRPr="00FE6273">
        <w:t>Rochester</w:t>
      </w:r>
    </w:p>
    <w:p w:rsidR="00414140" w:rsidRPr="008D78CF" w:rsidRDefault="005D6A2C" w:rsidP="006135F2">
      <w:pPr>
        <w:rPr>
          <w:b/>
        </w:rPr>
      </w:pPr>
      <w:r w:rsidRPr="008D78CF">
        <w:rPr>
          <w:b/>
        </w:rPr>
        <w:t>Classification</w:t>
      </w:r>
      <w:r>
        <w:rPr>
          <w:b/>
        </w:rPr>
        <w:t xml:space="preserve">: </w:t>
      </w:r>
      <w:r w:rsidRPr="008D78CF">
        <w:t xml:space="preserve">Nonexempt </w:t>
      </w:r>
      <w:r w:rsidRPr="008D78CF">
        <w:tab/>
      </w:r>
      <w:r w:rsidRPr="008D78CF">
        <w:tab/>
      </w:r>
      <w:r w:rsidRPr="008D78CF">
        <w:tab/>
      </w:r>
      <w:r w:rsidRPr="008D78CF">
        <w:tab/>
      </w:r>
      <w:r w:rsidRPr="008D78CF">
        <w:tab/>
      </w:r>
    </w:p>
    <w:p w:rsidR="00EF6842" w:rsidRPr="008D78CF" w:rsidRDefault="005D6A2C" w:rsidP="006135F2">
      <w:pPr>
        <w:rPr>
          <w:b/>
        </w:rPr>
      </w:pPr>
      <w:r w:rsidRPr="008D78CF">
        <w:rPr>
          <w:b/>
        </w:rPr>
        <w:t xml:space="preserve">Reports to: </w:t>
      </w:r>
      <w:r w:rsidR="00FE6273" w:rsidRPr="00FE6273">
        <w:rPr>
          <w:color w:val="000000" w:themeColor="text1"/>
        </w:rPr>
        <w:t>Director of IT</w:t>
      </w:r>
    </w:p>
    <w:p w:rsidR="008D78CF" w:rsidRDefault="005A4BA1" w:rsidP="006135F2">
      <w:pPr>
        <w:rPr>
          <w:b/>
        </w:rPr>
      </w:pPr>
    </w:p>
    <w:p w:rsidR="00395C47" w:rsidRPr="00395C47" w:rsidRDefault="005D6A2C" w:rsidP="006135F2">
      <w:pPr>
        <w:rPr>
          <w:b/>
        </w:rPr>
      </w:pPr>
      <w:r w:rsidRPr="00395C47">
        <w:rPr>
          <w:b/>
        </w:rPr>
        <w:t>Company Overview:</w:t>
      </w:r>
    </w:p>
    <w:p w:rsidR="00395C47" w:rsidRDefault="005D6A2C" w:rsidP="006135F2">
      <w:pPr>
        <w:rPr>
          <w:b/>
        </w:rPr>
      </w:pPr>
      <w:r>
        <w:t>It is an exciting time to be at Woods Oviatt Gilman.  As we continue to grow, we work very hard to maintain an environment that is a fun place to work and a place to feel proud of when you are out in the community.  The firm recognizes the importance of work/life balance and many programs are in place to support that philosophy.</w:t>
      </w:r>
    </w:p>
    <w:p w:rsidR="00395C47" w:rsidRDefault="005A4BA1" w:rsidP="006135F2">
      <w:pPr>
        <w:rPr>
          <w:b/>
        </w:rPr>
      </w:pPr>
    </w:p>
    <w:p w:rsidR="00EF6842" w:rsidRPr="008D78CF" w:rsidRDefault="005D6A2C" w:rsidP="006135F2">
      <w:r w:rsidRPr="008D78CF">
        <w:rPr>
          <w:b/>
        </w:rPr>
        <w:t>Summary</w:t>
      </w:r>
      <w:r>
        <w:rPr>
          <w:b/>
        </w:rPr>
        <w:t>:</w:t>
      </w:r>
    </w:p>
    <w:p w:rsidR="005B2A25" w:rsidRDefault="005D6A2C" w:rsidP="006135F2">
      <w:r>
        <w:t>Work with Firm default services department to customize Case Management system (Perfect Practice</w:t>
      </w:r>
      <w:r w:rsidR="00613708">
        <w:t xml:space="preserve"> and/or CaseAware</w:t>
      </w:r>
      <w:r>
        <w:t>)</w:t>
      </w:r>
    </w:p>
    <w:p w:rsidR="00194381" w:rsidRDefault="005A4BA1" w:rsidP="006135F2"/>
    <w:p w:rsidR="00D13F85" w:rsidRPr="00972FA4" w:rsidRDefault="005D6A2C" w:rsidP="006135F2">
      <w:pPr>
        <w:rPr>
          <w:b/>
        </w:rPr>
      </w:pPr>
      <w:r w:rsidRPr="00972FA4">
        <w:rPr>
          <w:b/>
        </w:rPr>
        <w:t>Duties and Responsibilities</w:t>
      </w:r>
      <w:r>
        <w:rPr>
          <w:b/>
        </w:rPr>
        <w:t>:</w:t>
      </w:r>
    </w:p>
    <w:p w:rsidR="005B2A25" w:rsidRDefault="005D6A2C" w:rsidP="006135F2">
      <w:pPr>
        <w:numPr>
          <w:ilvl w:val="0"/>
          <w:numId w:val="13"/>
        </w:numPr>
        <w:spacing w:before="100" w:beforeAutospacing="1" w:after="100" w:afterAutospacing="1"/>
      </w:pPr>
      <w:r>
        <w:t>Write queries used for front-end applications (websites, desktop applications, or cloud apps)</w:t>
      </w:r>
    </w:p>
    <w:p w:rsidR="005B2A25" w:rsidRDefault="005D6A2C" w:rsidP="006135F2">
      <w:pPr>
        <w:numPr>
          <w:ilvl w:val="0"/>
          <w:numId w:val="13"/>
        </w:numPr>
        <w:spacing w:before="100" w:beforeAutospacing="1" w:after="100" w:afterAutospacing="1"/>
      </w:pPr>
      <w:r>
        <w:t>Programming views and functions using Postgres SQL, Microsoft SQL and Crystal Reports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rFonts w:eastAsiaTheme="minorHAns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Provide solutions that are technologically sound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Code applications and enterprise wide software systems using a disciplined development process.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 xml:space="preserve">Integrate solutions with other applications and platforms outside the framework. 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 xml:space="preserve">Create data extracts and reports from system based on requirements. 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Develop, execute, and document unit test plans. Support and/or execute all testing efforts across the life cycle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Lead the deployment of new modules, upgrades and fixes to the production environment, as needed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 xml:space="preserve">Troubleshoot existing information systems to identify errors or deficiencies and develops solutions. Provide ongoing maintenance 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Participate on teams that outline the process and scope out the improvements that can realized through the application solutions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Assist in the development of user guides and training documentation for systems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Evaluate existing applications and platforms and provides recommendations for improving application performance and assisting in the scope of modifications.</w:t>
      </w:r>
    </w:p>
    <w:p w:rsidR="005B2A25" w:rsidRDefault="005D6A2C" w:rsidP="006135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contextualSpacing w:val="0"/>
        <w:textAlignment w:val="baseline"/>
        <w:rPr>
          <w:color w:val="000000"/>
        </w:rPr>
      </w:pPr>
      <w:r>
        <w:rPr>
          <w:color w:val="000000"/>
        </w:rPr>
        <w:t>Provide technical guidance or systems process expertise. Develop reports and presentations for teams as needed</w:t>
      </w:r>
    </w:p>
    <w:p w:rsidR="005B2A25" w:rsidRDefault="005D6A2C" w:rsidP="006135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contextualSpacing w:val="0"/>
        <w:textAlignment w:val="baseline"/>
        <w:rPr>
          <w:color w:val="000000"/>
        </w:rPr>
      </w:pPr>
      <w:r>
        <w:rPr>
          <w:color w:val="000000"/>
        </w:rPr>
        <w:t>Ability to  work with non-technical teams to understand needs and deliver solutions</w:t>
      </w:r>
    </w:p>
    <w:p w:rsidR="005B2A25" w:rsidRDefault="005D6A2C" w:rsidP="006135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contextualSpacing w:val="0"/>
        <w:textAlignment w:val="baseline"/>
        <w:rPr>
          <w:color w:val="000000"/>
        </w:rPr>
      </w:pPr>
      <w:r>
        <w:rPr>
          <w:color w:val="000000"/>
        </w:rPr>
        <w:t>Work with teams to understand workflow and implement solutions to match department needs</w:t>
      </w:r>
    </w:p>
    <w:p w:rsidR="00D13F85" w:rsidRDefault="005A4BA1" w:rsidP="006135F2">
      <w:pPr>
        <w:rPr>
          <w:b/>
        </w:rPr>
      </w:pPr>
    </w:p>
    <w:p w:rsidR="006135F2" w:rsidRDefault="005A4BA1" w:rsidP="006135F2">
      <w:pPr>
        <w:rPr>
          <w:b/>
        </w:rPr>
      </w:pPr>
    </w:p>
    <w:p w:rsidR="00E46B6C" w:rsidRPr="00972FA4" w:rsidRDefault="005D6A2C" w:rsidP="006135F2">
      <w:pPr>
        <w:rPr>
          <w:b/>
        </w:rPr>
      </w:pPr>
      <w:r w:rsidRPr="00972FA4">
        <w:rPr>
          <w:b/>
        </w:rPr>
        <w:lastRenderedPageBreak/>
        <w:t>Requirements</w:t>
      </w:r>
      <w:r>
        <w:rPr>
          <w:b/>
        </w:rPr>
        <w:t>:</w:t>
      </w:r>
    </w:p>
    <w:p w:rsidR="00D5146A" w:rsidRPr="00D5146A" w:rsidRDefault="005D6A2C" w:rsidP="006135F2">
      <w:pPr>
        <w:numPr>
          <w:ilvl w:val="0"/>
          <w:numId w:val="7"/>
        </w:numPr>
        <w:rPr>
          <w:b/>
        </w:rPr>
      </w:pPr>
      <w:r>
        <w:t>Attention to detail</w:t>
      </w:r>
    </w:p>
    <w:p w:rsidR="00D5146A" w:rsidRPr="00D5146A" w:rsidRDefault="005D6A2C" w:rsidP="006135F2">
      <w:pPr>
        <w:numPr>
          <w:ilvl w:val="0"/>
          <w:numId w:val="7"/>
        </w:numPr>
        <w:rPr>
          <w:b/>
        </w:rPr>
      </w:pPr>
      <w:r>
        <w:t>Process oriented</w:t>
      </w:r>
    </w:p>
    <w:p w:rsidR="00D5146A" w:rsidRDefault="005D6A2C" w:rsidP="006135F2">
      <w:pPr>
        <w:pStyle w:val="ListParagraph"/>
        <w:numPr>
          <w:ilvl w:val="0"/>
          <w:numId w:val="7"/>
        </w:numPr>
      </w:pPr>
      <w:r>
        <w:t>Excellent communication skills</w:t>
      </w:r>
    </w:p>
    <w:p w:rsidR="006135F2" w:rsidRDefault="005D6A2C" w:rsidP="006135F2">
      <w:pPr>
        <w:pStyle w:val="ListParagraph"/>
        <w:numPr>
          <w:ilvl w:val="0"/>
          <w:numId w:val="7"/>
        </w:numPr>
      </w:pPr>
      <w:r>
        <w:t>Demonstrated problem solving skills</w:t>
      </w:r>
    </w:p>
    <w:p w:rsidR="00D5146A" w:rsidRPr="00544F65" w:rsidRDefault="005D6A2C" w:rsidP="006135F2">
      <w:pPr>
        <w:numPr>
          <w:ilvl w:val="0"/>
          <w:numId w:val="7"/>
        </w:numPr>
        <w:rPr>
          <w:b/>
        </w:rPr>
      </w:pPr>
      <w:r>
        <w:t>Demonstrated ability to work collaboratively in a team</w:t>
      </w:r>
    </w:p>
    <w:p w:rsidR="0006686E" w:rsidRPr="00AB718D" w:rsidRDefault="005D6A2C" w:rsidP="006135F2">
      <w:pPr>
        <w:numPr>
          <w:ilvl w:val="0"/>
          <w:numId w:val="7"/>
        </w:numPr>
        <w:rPr>
          <w:b/>
        </w:rPr>
      </w:pPr>
      <w:r>
        <w:t>Produce high quality accurate work</w:t>
      </w:r>
    </w:p>
    <w:p w:rsidR="0006686E" w:rsidRPr="0006686E" w:rsidRDefault="005D6A2C" w:rsidP="006135F2">
      <w:pPr>
        <w:pStyle w:val="ListParagraph"/>
        <w:numPr>
          <w:ilvl w:val="0"/>
          <w:numId w:val="7"/>
        </w:numPr>
        <w:rPr>
          <w:color w:val="000000" w:themeColor="text1"/>
          <w:szCs w:val="24"/>
        </w:rPr>
      </w:pPr>
      <w:r w:rsidRPr="00DE3FBB">
        <w:rPr>
          <w:color w:val="000000" w:themeColor="text1"/>
          <w:szCs w:val="24"/>
          <w:shd w:val="clear" w:color="auto" w:fill="FFFFFF"/>
        </w:rPr>
        <w:t>Ability to organize and prioritize issues and workload</w:t>
      </w:r>
    </w:p>
    <w:p w:rsidR="0006686E" w:rsidRDefault="005D6A2C" w:rsidP="006135F2">
      <w:pPr>
        <w:pStyle w:val="ListParagraph"/>
        <w:numPr>
          <w:ilvl w:val="0"/>
          <w:numId w:val="7"/>
        </w:numPr>
        <w:shd w:val="clear" w:color="auto" w:fill="FFFFFF"/>
        <w:spacing w:line="300" w:lineRule="atLeast"/>
        <w:contextualSpacing w:val="0"/>
        <w:textAlignment w:val="baseline"/>
        <w:rPr>
          <w:color w:val="000000"/>
        </w:rPr>
      </w:pPr>
      <w:r>
        <w:rPr>
          <w:color w:val="000000"/>
        </w:rPr>
        <w:t>Experience with Foreclosures a plus</w:t>
      </w:r>
    </w:p>
    <w:p w:rsidR="002C6EF2" w:rsidRPr="002C6EF2" w:rsidRDefault="005D6A2C" w:rsidP="006135F2">
      <w:pPr>
        <w:pStyle w:val="ListParagraph"/>
        <w:numPr>
          <w:ilvl w:val="0"/>
          <w:numId w:val="7"/>
        </w:numPr>
      </w:pPr>
      <w:r>
        <w:t>Proficient in Microsoft Office</w:t>
      </w:r>
      <w:r w:rsidRPr="002C6EF2">
        <w:t xml:space="preserve">, </w:t>
      </w:r>
      <w:r>
        <w:t>and Document Management software experience preferred</w:t>
      </w:r>
    </w:p>
    <w:p w:rsidR="00F07F00" w:rsidRDefault="005D6A2C" w:rsidP="006135F2">
      <w:r>
        <w:t xml:space="preserve">       </w:t>
      </w:r>
    </w:p>
    <w:p w:rsidR="00F07F00" w:rsidRDefault="005D6A2C" w:rsidP="006135F2">
      <w:pPr>
        <w:pStyle w:val="NormalWeb"/>
        <w:spacing w:after="0" w:line="340" w:lineRule="atLeast"/>
        <w:jc w:val="both"/>
        <w:rPr>
          <w:b/>
          <w:color w:val="000000"/>
        </w:rPr>
      </w:pPr>
      <w:r w:rsidRPr="002A59A0">
        <w:rPr>
          <w:b/>
          <w:color w:val="000000"/>
        </w:rPr>
        <w:t>Required Education and Experience:</w:t>
      </w:r>
    </w:p>
    <w:p w:rsidR="00F07F00" w:rsidRDefault="005A4BA1" w:rsidP="00E96BF7">
      <w:pPr>
        <w:pStyle w:val="NormalWeb"/>
        <w:numPr>
          <w:ilvl w:val="0"/>
          <w:numId w:val="12"/>
        </w:numPr>
        <w:spacing w:after="0" w:line="340" w:lineRule="atLeast"/>
        <w:jc w:val="both"/>
        <w:rPr>
          <w:color w:val="000000"/>
        </w:rPr>
      </w:pPr>
      <w:r>
        <w:rPr>
          <w:color w:val="000000"/>
        </w:rPr>
        <w:t>Bachelor degree in Computer S</w:t>
      </w:r>
      <w:r w:rsidR="00E96BF7">
        <w:rPr>
          <w:color w:val="000000"/>
        </w:rPr>
        <w:t>cience</w:t>
      </w:r>
      <w:r>
        <w:rPr>
          <w:color w:val="000000"/>
        </w:rPr>
        <w:t xml:space="preserve"> or related field</w:t>
      </w:r>
      <w:bookmarkStart w:id="0" w:name="_GoBack"/>
      <w:bookmarkEnd w:id="0"/>
    </w:p>
    <w:p w:rsidR="00F07F00" w:rsidRPr="00FE12DA" w:rsidRDefault="00E96BF7" w:rsidP="006135F2">
      <w:pPr>
        <w:pStyle w:val="NormalWeb"/>
        <w:numPr>
          <w:ilvl w:val="0"/>
          <w:numId w:val="12"/>
        </w:numPr>
        <w:spacing w:after="0" w:line="340" w:lineRule="atLeast"/>
        <w:jc w:val="both"/>
        <w:rPr>
          <w:color w:val="000000"/>
        </w:rPr>
      </w:pPr>
      <w:r>
        <w:rPr>
          <w:color w:val="000000"/>
        </w:rPr>
        <w:t>Two years of experience with end-user support and database report writing</w:t>
      </w:r>
    </w:p>
    <w:p w:rsidR="00F07F00" w:rsidRDefault="005A4BA1" w:rsidP="006135F2">
      <w:pPr>
        <w:pStyle w:val="NormalWeb"/>
        <w:spacing w:after="0" w:line="340" w:lineRule="atLeast"/>
        <w:jc w:val="both"/>
        <w:rPr>
          <w:color w:val="333333"/>
        </w:rPr>
      </w:pPr>
    </w:p>
    <w:p w:rsidR="005A4BA1" w:rsidRDefault="005A4BA1" w:rsidP="005A4BA1">
      <w:pPr>
        <w:pStyle w:val="NormalWeb"/>
        <w:spacing w:after="0" w:line="340" w:lineRule="atLea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To apply, visit our website at </w:t>
      </w:r>
      <w:hyperlink r:id="rId8" w:history="1">
        <w:r>
          <w:rPr>
            <w:rStyle w:val="Hyperlink"/>
            <w:iCs/>
            <w:color w:val="0000CC"/>
          </w:rPr>
          <w:t>www.hr.woodsoviattgilman.com/careers/staff-opportunities</w:t>
        </w:r>
      </w:hyperlink>
      <w:r>
        <w:rPr>
          <w:iCs/>
          <w:color w:val="0000CC"/>
        </w:rPr>
        <w:t>.</w:t>
      </w:r>
      <w:r>
        <w:rPr>
          <w:iCs/>
          <w:color w:val="000000" w:themeColor="text1"/>
        </w:rPr>
        <w:t xml:space="preserve">  For additional information, please contact Michele Ciccone, Human Resources Director at mciccone@woodsoviatt.com.</w:t>
      </w:r>
    </w:p>
    <w:p w:rsidR="005A4BA1" w:rsidRPr="00155CA3" w:rsidRDefault="005A4BA1" w:rsidP="006135F2">
      <w:pPr>
        <w:pStyle w:val="NormalWeb"/>
        <w:spacing w:after="0" w:line="340" w:lineRule="atLeast"/>
        <w:jc w:val="both"/>
        <w:rPr>
          <w:color w:val="333333"/>
        </w:rPr>
      </w:pPr>
    </w:p>
    <w:p w:rsidR="00F07F00" w:rsidRPr="00155CA3" w:rsidRDefault="005D6A2C" w:rsidP="006135F2">
      <w:pPr>
        <w:rPr>
          <w:b/>
        </w:rPr>
      </w:pPr>
      <w:r w:rsidRPr="00155CA3">
        <w:rPr>
          <w:b/>
        </w:rPr>
        <w:t>Other Duties</w:t>
      </w:r>
      <w:r>
        <w:rPr>
          <w:b/>
        </w:rPr>
        <w:t>:</w:t>
      </w:r>
      <w:r w:rsidRPr="00155CA3">
        <w:rPr>
          <w:b/>
        </w:rPr>
        <w:t xml:space="preserve"> Please note this job description is not designed to cover or contain a comprehensive listing of activities, duties or responsibilities that are required of the </w:t>
      </w:r>
      <w:proofErr w:type="gramStart"/>
      <w:r w:rsidRPr="00155CA3">
        <w:rPr>
          <w:b/>
        </w:rPr>
        <w:t>employee</w:t>
      </w:r>
      <w:proofErr w:type="gramEnd"/>
      <w:r w:rsidRPr="00155CA3">
        <w:rPr>
          <w:b/>
        </w:rPr>
        <w:t xml:space="preserve"> for this job. Duties, responsibilities and activities may change at any time with or without notice. </w:t>
      </w:r>
    </w:p>
    <w:p w:rsidR="00F07F00" w:rsidRDefault="005A4BA1" w:rsidP="006135F2"/>
    <w:sectPr w:rsidR="00F07F00" w:rsidSect="007D2803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AB" w:rsidRDefault="006867AB">
      <w:r>
        <w:separator/>
      </w:r>
    </w:p>
  </w:endnote>
  <w:endnote w:type="continuationSeparator" w:id="0">
    <w:p w:rsidR="006867AB" w:rsidRDefault="006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40" w:rsidRDefault="005D6A2C">
    <w:pPr>
      <w:pStyle w:val="Footer"/>
    </w:pPr>
    <w:r w:rsidRPr="00B71474">
      <w:rPr>
        <w:sz w:val="16"/>
      </w:rPr>
      <w:t>{Legal Litigation Assistant - Buffalo: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AB" w:rsidRDefault="006867AB">
      <w:r>
        <w:separator/>
      </w:r>
    </w:p>
  </w:footnote>
  <w:footnote w:type="continuationSeparator" w:id="0">
    <w:p w:rsidR="006867AB" w:rsidRDefault="0068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3" w:rsidRDefault="005D6A2C" w:rsidP="007D2803">
    <w:pPr>
      <w:rPr>
        <w:b/>
      </w:rPr>
    </w:pPr>
    <w:r>
      <w:rPr>
        <w:b/>
      </w:rPr>
      <w:t>POSITION DESCRIPTION</w:t>
    </w:r>
  </w:p>
  <w:p w:rsidR="007D2803" w:rsidRDefault="005D6A2C" w:rsidP="007D2803">
    <w:r>
      <w:t>Application Support Specialist</w:t>
    </w:r>
  </w:p>
  <w:p w:rsidR="007D2803" w:rsidRDefault="005A4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897"/>
    <w:multiLevelType w:val="hybridMultilevel"/>
    <w:tmpl w:val="269EEBA4"/>
    <w:lvl w:ilvl="0" w:tplc="F542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AC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7AA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6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E4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22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49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CEE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71CA1"/>
    <w:multiLevelType w:val="multilevel"/>
    <w:tmpl w:val="215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0817"/>
    <w:multiLevelType w:val="hybridMultilevel"/>
    <w:tmpl w:val="ADCCFABA"/>
    <w:lvl w:ilvl="0" w:tplc="822C3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B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C0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AD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8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AD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60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6D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EF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43BA"/>
    <w:multiLevelType w:val="multilevel"/>
    <w:tmpl w:val="D96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1D1C"/>
    <w:multiLevelType w:val="hybridMultilevel"/>
    <w:tmpl w:val="C76AE826"/>
    <w:lvl w:ilvl="0" w:tplc="C0564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6C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EE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05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8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4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86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5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01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5976"/>
    <w:multiLevelType w:val="singleLevel"/>
    <w:tmpl w:val="80E6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C127C06"/>
    <w:multiLevelType w:val="singleLevel"/>
    <w:tmpl w:val="81AE6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136595"/>
    <w:multiLevelType w:val="singleLevel"/>
    <w:tmpl w:val="94AA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E2A4586"/>
    <w:multiLevelType w:val="hybridMultilevel"/>
    <w:tmpl w:val="ED30D004"/>
    <w:lvl w:ilvl="0" w:tplc="35DC9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AB1B8" w:tentative="1">
      <w:start w:val="1"/>
      <w:numFmt w:val="lowerLetter"/>
      <w:lvlText w:val="%2."/>
      <w:lvlJc w:val="left"/>
      <w:pPr>
        <w:ind w:left="1800" w:hanging="360"/>
      </w:pPr>
    </w:lvl>
    <w:lvl w:ilvl="2" w:tplc="882A20C4" w:tentative="1">
      <w:start w:val="1"/>
      <w:numFmt w:val="lowerRoman"/>
      <w:lvlText w:val="%3."/>
      <w:lvlJc w:val="right"/>
      <w:pPr>
        <w:ind w:left="2520" w:hanging="180"/>
      </w:pPr>
    </w:lvl>
    <w:lvl w:ilvl="3" w:tplc="86FE5F1E" w:tentative="1">
      <w:start w:val="1"/>
      <w:numFmt w:val="decimal"/>
      <w:lvlText w:val="%4."/>
      <w:lvlJc w:val="left"/>
      <w:pPr>
        <w:ind w:left="3240" w:hanging="360"/>
      </w:pPr>
    </w:lvl>
    <w:lvl w:ilvl="4" w:tplc="6E0C5832" w:tentative="1">
      <w:start w:val="1"/>
      <w:numFmt w:val="lowerLetter"/>
      <w:lvlText w:val="%5."/>
      <w:lvlJc w:val="left"/>
      <w:pPr>
        <w:ind w:left="3960" w:hanging="360"/>
      </w:pPr>
    </w:lvl>
    <w:lvl w:ilvl="5" w:tplc="0DF86190" w:tentative="1">
      <w:start w:val="1"/>
      <w:numFmt w:val="lowerRoman"/>
      <w:lvlText w:val="%6."/>
      <w:lvlJc w:val="right"/>
      <w:pPr>
        <w:ind w:left="4680" w:hanging="180"/>
      </w:pPr>
    </w:lvl>
    <w:lvl w:ilvl="6" w:tplc="3C260CA8" w:tentative="1">
      <w:start w:val="1"/>
      <w:numFmt w:val="decimal"/>
      <w:lvlText w:val="%7."/>
      <w:lvlJc w:val="left"/>
      <w:pPr>
        <w:ind w:left="5400" w:hanging="360"/>
      </w:pPr>
    </w:lvl>
    <w:lvl w:ilvl="7" w:tplc="04069A5A" w:tentative="1">
      <w:start w:val="1"/>
      <w:numFmt w:val="lowerLetter"/>
      <w:lvlText w:val="%8."/>
      <w:lvlJc w:val="left"/>
      <w:pPr>
        <w:ind w:left="6120" w:hanging="360"/>
      </w:pPr>
    </w:lvl>
    <w:lvl w:ilvl="8" w:tplc="F614E7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041663"/>
    <w:multiLevelType w:val="hybridMultilevel"/>
    <w:tmpl w:val="2A6264E2"/>
    <w:lvl w:ilvl="0" w:tplc="37BC8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E5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0C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E6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A3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89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C5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A1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EB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31945"/>
    <w:multiLevelType w:val="singleLevel"/>
    <w:tmpl w:val="32069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BA253CE"/>
    <w:multiLevelType w:val="hybridMultilevel"/>
    <w:tmpl w:val="66009E2C"/>
    <w:lvl w:ilvl="0" w:tplc="AA5C2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1AC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CA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C9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140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CD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C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A0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A45A8"/>
    <w:multiLevelType w:val="hybridMultilevel"/>
    <w:tmpl w:val="479A5EF4"/>
    <w:lvl w:ilvl="0" w:tplc="B4EC3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DEEDC34" w:tentative="1">
      <w:start w:val="1"/>
      <w:numFmt w:val="lowerLetter"/>
      <w:lvlText w:val="%2."/>
      <w:lvlJc w:val="left"/>
      <w:pPr>
        <w:ind w:left="1800" w:hanging="360"/>
      </w:pPr>
    </w:lvl>
    <w:lvl w:ilvl="2" w:tplc="65828B80" w:tentative="1">
      <w:start w:val="1"/>
      <w:numFmt w:val="lowerRoman"/>
      <w:lvlText w:val="%3."/>
      <w:lvlJc w:val="right"/>
      <w:pPr>
        <w:ind w:left="2520" w:hanging="180"/>
      </w:pPr>
    </w:lvl>
    <w:lvl w:ilvl="3" w:tplc="2F0675EC" w:tentative="1">
      <w:start w:val="1"/>
      <w:numFmt w:val="decimal"/>
      <w:lvlText w:val="%4."/>
      <w:lvlJc w:val="left"/>
      <w:pPr>
        <w:ind w:left="3240" w:hanging="360"/>
      </w:pPr>
    </w:lvl>
    <w:lvl w:ilvl="4" w:tplc="591CDA38" w:tentative="1">
      <w:start w:val="1"/>
      <w:numFmt w:val="lowerLetter"/>
      <w:lvlText w:val="%5."/>
      <w:lvlJc w:val="left"/>
      <w:pPr>
        <w:ind w:left="3960" w:hanging="360"/>
      </w:pPr>
    </w:lvl>
    <w:lvl w:ilvl="5" w:tplc="0EB236E4" w:tentative="1">
      <w:start w:val="1"/>
      <w:numFmt w:val="lowerRoman"/>
      <w:lvlText w:val="%6."/>
      <w:lvlJc w:val="right"/>
      <w:pPr>
        <w:ind w:left="4680" w:hanging="180"/>
      </w:pPr>
    </w:lvl>
    <w:lvl w:ilvl="6" w:tplc="43F812DE" w:tentative="1">
      <w:start w:val="1"/>
      <w:numFmt w:val="decimal"/>
      <w:lvlText w:val="%7."/>
      <w:lvlJc w:val="left"/>
      <w:pPr>
        <w:ind w:left="5400" w:hanging="360"/>
      </w:pPr>
    </w:lvl>
    <w:lvl w:ilvl="7" w:tplc="4282C996" w:tentative="1">
      <w:start w:val="1"/>
      <w:numFmt w:val="lowerLetter"/>
      <w:lvlText w:val="%8."/>
      <w:lvlJc w:val="left"/>
      <w:pPr>
        <w:ind w:left="6120" w:hanging="360"/>
      </w:pPr>
    </w:lvl>
    <w:lvl w:ilvl="8" w:tplc="2D964D6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C"/>
    <w:rsid w:val="005A4BA1"/>
    <w:rsid w:val="005D6A2C"/>
    <w:rsid w:val="00613708"/>
    <w:rsid w:val="006867AB"/>
    <w:rsid w:val="0097406C"/>
    <w:rsid w:val="00E96BF7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oodsoviattgilman.com/careers/staff-opportunit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2762</Characters>
  <Application>Microsoft Office Word</Application>
  <DocSecurity>0</DocSecurity>
  <PresentationFormat>14|.DOCX</PresentationFormat>
  <Lines>55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Oviatt Gilman LLP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Emma L.</dc:creator>
  <cp:lastModifiedBy>Ciccone, Michele C.</cp:lastModifiedBy>
  <cp:revision>5</cp:revision>
  <dcterms:created xsi:type="dcterms:W3CDTF">2018-11-16T13:10:00Z</dcterms:created>
  <dcterms:modified xsi:type="dcterms:W3CDTF">2018-11-26T15:25:00Z</dcterms:modified>
</cp:coreProperties>
</file>